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4D70B619" w:rsidR="00B922D8" w:rsidRPr="00511FF6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B5EC2">
        <w:rPr>
          <w:rFonts w:ascii="Times New Roman" w:hAnsi="Times New Roman" w:cs="Times New Roman"/>
          <w:b/>
          <w:sz w:val="20"/>
          <w:szCs w:val="20"/>
        </w:rPr>
        <w:t>9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511FF6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511FF6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C2D6DF1" w14:textId="0DCACADA" w:rsidR="00511FF6" w:rsidRDefault="00511FF6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C10A39C" w14:textId="5234954A" w:rsidR="004A0817" w:rsidRDefault="004A0817" w:rsidP="00511FF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4A0817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28A74C45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511FF6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3525C2CB" w:rsidR="00EF45B6" w:rsidRPr="00511FF6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511FF6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511FF6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511FF6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511FF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4A954E29" w:rsidR="00EF45B6" w:rsidRPr="00511FF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71CC8AFC" w14:textId="67DEB956" w:rsidR="00B96CCA" w:rsidRPr="00511FF6" w:rsidRDefault="00B96CCA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  <w:u w:val="single"/>
        </w:rPr>
        <w:t>W ZAKRESIE ART. 108 UST. 1 PKT 5 PZP,  O BRAKU PRZYNALEŻNOŚCI DO TEJ SAMEJ GRUPY KAPITAŁOWEJ</w:t>
      </w:r>
    </w:p>
    <w:p w14:paraId="73EB470F" w14:textId="05C8575F" w:rsidR="00EF45B6" w:rsidRPr="00511FF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511FF6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5ABE07FF" w14:textId="58EDF223" w:rsidR="00A94F4C" w:rsidRPr="00AF2F89" w:rsidRDefault="00EF45B6" w:rsidP="00AF2F89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AF2F89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990F4D" w:rsidRPr="00990F4D">
        <w:rPr>
          <w:rFonts w:ascii="Times New Roman" w:hAnsi="Times New Roman"/>
          <w:b/>
          <w:bCs/>
          <w:sz w:val="20"/>
          <w:szCs w:val="20"/>
        </w:rPr>
        <w:t>„Budowa Powiatowego Centrum Sportu i Rekreacji”</w:t>
      </w:r>
      <w:r w:rsidR="009F03AB">
        <w:rPr>
          <w:rFonts w:ascii="Times New Roman" w:hAnsi="Times New Roman"/>
          <w:b/>
          <w:bCs/>
          <w:sz w:val="20"/>
          <w:szCs w:val="20"/>
        </w:rPr>
        <w:t xml:space="preserve"> w Kruszynie</w:t>
      </w:r>
      <w:r w:rsidR="00AF2F89" w:rsidRPr="00AF2F89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511FF6" w:rsidRPr="00545F1F">
        <w:rPr>
          <w:rFonts w:ascii="Times New Roman" w:hAnsi="Times New Roman"/>
          <w:b/>
          <w:bCs/>
          <w:sz w:val="20"/>
          <w:szCs w:val="20"/>
        </w:rPr>
        <w:t>Nr zamówienia: ZP.272.1</w:t>
      </w:r>
      <w:r w:rsidR="00AF2F89" w:rsidRPr="00545F1F">
        <w:rPr>
          <w:rFonts w:ascii="Times New Roman" w:hAnsi="Times New Roman"/>
          <w:b/>
          <w:bCs/>
          <w:sz w:val="20"/>
          <w:szCs w:val="20"/>
        </w:rPr>
        <w:t>.</w:t>
      </w:r>
      <w:r w:rsidR="00990F4D" w:rsidRPr="00545F1F">
        <w:rPr>
          <w:rFonts w:ascii="Times New Roman" w:hAnsi="Times New Roman"/>
          <w:b/>
          <w:bCs/>
          <w:sz w:val="20"/>
          <w:szCs w:val="20"/>
        </w:rPr>
        <w:t>43</w:t>
      </w:r>
      <w:r w:rsidR="00511FF6" w:rsidRPr="00545F1F">
        <w:rPr>
          <w:rFonts w:ascii="Times New Roman" w:hAnsi="Times New Roman"/>
          <w:b/>
          <w:bCs/>
          <w:sz w:val="20"/>
          <w:szCs w:val="20"/>
        </w:rPr>
        <w:t>.202</w:t>
      </w:r>
      <w:bookmarkEnd w:id="0"/>
      <w:r w:rsidR="00436DFA" w:rsidRPr="00545F1F">
        <w:rPr>
          <w:rFonts w:ascii="Times New Roman" w:hAnsi="Times New Roman"/>
          <w:b/>
          <w:bCs/>
          <w:sz w:val="20"/>
          <w:szCs w:val="20"/>
        </w:rPr>
        <w:t>5</w:t>
      </w:r>
      <w:r w:rsidR="00511FF6">
        <w:rPr>
          <w:rFonts w:ascii="Times New Roman" w:hAnsi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E8111F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511FF6">
        <w:rPr>
          <w:rFonts w:ascii="Times New Roman" w:hAnsi="Times New Roman" w:cs="Times New Roman"/>
          <w:sz w:val="20"/>
          <w:szCs w:val="20"/>
        </w:rPr>
        <w:t xml:space="preserve">, </w:t>
      </w:r>
      <w:r w:rsidRPr="00511FF6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3F17BC05" w:rsidR="00EF45B6" w:rsidRPr="00511FF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</w:t>
      </w:r>
      <w:r w:rsidR="00511BB0" w:rsidRPr="00511FF6">
        <w:rPr>
          <w:rFonts w:ascii="Times New Roman" w:hAnsi="Times New Roman" w:cs="Times New Roman"/>
          <w:b/>
          <w:sz w:val="20"/>
          <w:szCs w:val="20"/>
        </w:rPr>
        <w:t>E</w:t>
      </w:r>
      <w:r w:rsidRPr="00511FF6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74F839E0" w14:textId="37EC99A7" w:rsidR="00B96CCA" w:rsidRPr="00511FF6" w:rsidRDefault="00B96CCA" w:rsidP="00B96CCA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nie należę do tej samej grupy kapitałowej w rozumieniu ustawy z dnia 16 lutego 2007 r. </w:t>
      </w:r>
      <w:r w:rsidR="003B14DB" w:rsidRPr="00511FF6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o ochronie konkurencji 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</w:t>
      </w:r>
      <w:r w:rsidR="00B149C7" w:rsidRPr="00B149C7">
        <w:rPr>
          <w:rFonts w:ascii="Times New Roman" w:hAnsi="Times New Roman" w:cs="Times New Roman"/>
          <w:sz w:val="20"/>
          <w:szCs w:val="20"/>
        </w:rPr>
        <w:t xml:space="preserve">Dz.U. z 2025 r.,  poz. 1714, ze zm.), </w:t>
      </w:r>
      <w:r w:rsidRPr="00511FF6">
        <w:rPr>
          <w:rFonts w:ascii="Times New Roman" w:hAnsi="Times New Roman" w:cs="Times New Roman"/>
          <w:sz w:val="20"/>
          <w:szCs w:val="20"/>
        </w:rPr>
        <w:t xml:space="preserve">co inni wykonawcy, którzy złożyli odrębne oferty, w postępowaniu / </w:t>
      </w:r>
    </w:p>
    <w:p w14:paraId="07ABD00E" w14:textId="375EBC70" w:rsidR="001A5D6C" w:rsidRPr="00511FF6" w:rsidRDefault="00B96CCA" w:rsidP="00511FF6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należę do tej samej grupy kapitałowej w rozumieniu ustawy z dnia 16 lutego 2007 r. o ochronie konkurencji </w:t>
      </w:r>
      <w:r w:rsidR="00EB324E">
        <w:rPr>
          <w:rFonts w:ascii="Times New Roman" w:hAnsi="Times New Roman" w:cs="Times New Roman"/>
          <w:sz w:val="20"/>
          <w:szCs w:val="20"/>
        </w:rPr>
        <w:br/>
      </w:r>
      <w:r w:rsidRPr="00511FF6">
        <w:rPr>
          <w:rFonts w:ascii="Times New Roman" w:hAnsi="Times New Roman" w:cs="Times New Roman"/>
          <w:sz w:val="20"/>
          <w:szCs w:val="20"/>
        </w:rPr>
        <w:t xml:space="preserve">i konsumentów </w:t>
      </w:r>
      <w:r w:rsidR="00EB324E" w:rsidRPr="00EB324E">
        <w:rPr>
          <w:rFonts w:ascii="Times New Roman" w:hAnsi="Times New Roman" w:cs="Times New Roman"/>
          <w:sz w:val="20"/>
          <w:szCs w:val="20"/>
        </w:rPr>
        <w:t>(</w:t>
      </w:r>
      <w:r w:rsidR="00B149C7" w:rsidRPr="00B149C7">
        <w:rPr>
          <w:rFonts w:ascii="Times New Roman" w:hAnsi="Times New Roman" w:cs="Times New Roman"/>
          <w:sz w:val="20"/>
          <w:szCs w:val="20"/>
        </w:rPr>
        <w:t xml:space="preserve">Dz.U. z 2025 r.,  poz. 1714, ze zm.), </w:t>
      </w:r>
      <w:r w:rsidRPr="00511FF6">
        <w:rPr>
          <w:rFonts w:ascii="Times New Roman" w:hAnsi="Times New Roman" w:cs="Times New Roman"/>
          <w:sz w:val="20"/>
          <w:szCs w:val="20"/>
        </w:rPr>
        <w:t>co następujący wykonawcy, który złożyli odrębne oferty, w postępowaniu: …………………………………………………………………...…………………………</w:t>
      </w:r>
      <w:r w:rsidR="00511FF6">
        <w:rPr>
          <w:rFonts w:ascii="Times New Roman" w:hAnsi="Times New Roman" w:cs="Times New Roman"/>
          <w:sz w:val="20"/>
          <w:szCs w:val="20"/>
        </w:rPr>
        <w:t>……</w:t>
      </w:r>
      <w:r w:rsidRPr="00511FF6">
        <w:rPr>
          <w:rFonts w:ascii="Times New Roman" w:hAnsi="Times New Roman" w:cs="Times New Roman"/>
          <w:sz w:val="20"/>
          <w:szCs w:val="20"/>
        </w:rPr>
        <w:t>…</w:t>
      </w:r>
      <w:r w:rsidRPr="00990F4D">
        <w:rPr>
          <w:rFonts w:ascii="Times New Roman" w:hAnsi="Times New Roman" w:cs="Times New Roman"/>
          <w:color w:val="EE0000"/>
          <w:sz w:val="20"/>
          <w:szCs w:val="20"/>
        </w:rPr>
        <w:t>*</w:t>
      </w:r>
      <w:bookmarkStart w:id="1" w:name="_Hlk119485143"/>
    </w:p>
    <w:p w14:paraId="275F8A93" w14:textId="77777777" w:rsidR="001A5D6C" w:rsidRPr="00511FF6" w:rsidRDefault="001A5D6C" w:rsidP="001A5D6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11FF6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1754009F" w14:textId="77777777" w:rsidR="001A5D6C" w:rsidRPr="00511FF6" w:rsidRDefault="001A5D6C" w:rsidP="001A5D6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2CE396" w14:textId="79B26FBE" w:rsidR="001A5D6C" w:rsidRPr="00511FF6" w:rsidRDefault="001A5D6C" w:rsidP="007331A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1FF6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11FF6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06E7289" w:rsidR="00C048A8" w:rsidRPr="000F04F4" w:rsidRDefault="00C048A8" w:rsidP="00F478F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lastRenderedPageBreak/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397978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  <w:r w:rsidRPr="00397978">
        <w:rPr>
          <w:rFonts w:ascii="Times New Roman" w:hAnsi="Times New Roman" w:cs="Times New Roman"/>
          <w:i/>
          <w:iCs/>
          <w:color w:val="EE0000"/>
          <w:sz w:val="16"/>
          <w:szCs w:val="16"/>
        </w:rPr>
        <w:t>* niepotrzebne skreślić</w:t>
      </w:r>
    </w:p>
    <w:p w14:paraId="3BD1FC17" w14:textId="36505C7C" w:rsidR="00B96CCA" w:rsidRPr="00397978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  <w:r w:rsidRPr="00397978">
        <w:rPr>
          <w:rFonts w:ascii="Times New Roman" w:hAnsi="Times New Roman" w:cs="Times New Roman"/>
          <w:i/>
          <w:iCs/>
          <w:color w:val="EE0000"/>
          <w:sz w:val="16"/>
          <w:szCs w:val="16"/>
        </w:rPr>
        <w:t>W przypadku przynależności do tej samej grupy kapitałowej z innym wykonawcą, który złożył odrębną ofertę w postępowaniu dodatkowo należy złożyć dokumenty lub informacje potwierdzające przygotowanie oferty niezależnie od innego wykonawcy należącego do tej samej grupy kapitałowej.</w:t>
      </w:r>
    </w:p>
    <w:sectPr w:rsidR="00B96CCA" w:rsidRPr="00397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84A0B" w14:textId="77777777" w:rsidR="008E0237" w:rsidRDefault="008E0237" w:rsidP="00EF45B6">
      <w:pPr>
        <w:spacing w:after="0" w:line="240" w:lineRule="auto"/>
      </w:pPr>
      <w:r>
        <w:separator/>
      </w:r>
    </w:p>
  </w:endnote>
  <w:endnote w:type="continuationSeparator" w:id="0">
    <w:p w14:paraId="41D65FB2" w14:textId="77777777" w:rsidR="008E0237" w:rsidRDefault="008E023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3DBB7" w14:textId="77777777" w:rsidR="008E0237" w:rsidRDefault="008E0237" w:rsidP="00EF45B6">
      <w:pPr>
        <w:spacing w:after="0" w:line="240" w:lineRule="auto"/>
      </w:pPr>
      <w:r>
        <w:separator/>
      </w:r>
    </w:p>
  </w:footnote>
  <w:footnote w:type="continuationSeparator" w:id="0">
    <w:p w14:paraId="0F6F81C4" w14:textId="77777777" w:rsidR="008E0237" w:rsidRDefault="008E0237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45372"/>
    <w:rsid w:val="00072E6B"/>
    <w:rsid w:val="00074793"/>
    <w:rsid w:val="0008372E"/>
    <w:rsid w:val="000A5517"/>
    <w:rsid w:val="000B07BD"/>
    <w:rsid w:val="000B1DB3"/>
    <w:rsid w:val="000E26DD"/>
    <w:rsid w:val="000E4DE6"/>
    <w:rsid w:val="000F04F4"/>
    <w:rsid w:val="000F1021"/>
    <w:rsid w:val="00100F06"/>
    <w:rsid w:val="00101E83"/>
    <w:rsid w:val="00163825"/>
    <w:rsid w:val="00164500"/>
    <w:rsid w:val="00173F52"/>
    <w:rsid w:val="00183945"/>
    <w:rsid w:val="001878D7"/>
    <w:rsid w:val="001A0D70"/>
    <w:rsid w:val="001A33AA"/>
    <w:rsid w:val="001A5D6C"/>
    <w:rsid w:val="001C309A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82230"/>
    <w:rsid w:val="002A69DF"/>
    <w:rsid w:val="002B39C8"/>
    <w:rsid w:val="002C4F89"/>
    <w:rsid w:val="002D2445"/>
    <w:rsid w:val="002E308D"/>
    <w:rsid w:val="0031511B"/>
    <w:rsid w:val="00324208"/>
    <w:rsid w:val="00325FD5"/>
    <w:rsid w:val="00326360"/>
    <w:rsid w:val="00333DFA"/>
    <w:rsid w:val="00353215"/>
    <w:rsid w:val="00363402"/>
    <w:rsid w:val="00363404"/>
    <w:rsid w:val="00394E7E"/>
    <w:rsid w:val="003964F0"/>
    <w:rsid w:val="00397978"/>
    <w:rsid w:val="003A0825"/>
    <w:rsid w:val="003A1B2A"/>
    <w:rsid w:val="003B14DB"/>
    <w:rsid w:val="003B20E0"/>
    <w:rsid w:val="003B41EA"/>
    <w:rsid w:val="003D1BD0"/>
    <w:rsid w:val="003F554E"/>
    <w:rsid w:val="00401083"/>
    <w:rsid w:val="00421F3D"/>
    <w:rsid w:val="004337E3"/>
    <w:rsid w:val="00436DFA"/>
    <w:rsid w:val="0044633B"/>
    <w:rsid w:val="0045071B"/>
    <w:rsid w:val="004511DC"/>
    <w:rsid w:val="00462D74"/>
    <w:rsid w:val="004709E7"/>
    <w:rsid w:val="00473DE0"/>
    <w:rsid w:val="004771A6"/>
    <w:rsid w:val="00483882"/>
    <w:rsid w:val="004A0817"/>
    <w:rsid w:val="004C4243"/>
    <w:rsid w:val="004C612B"/>
    <w:rsid w:val="004E30CE"/>
    <w:rsid w:val="004E4476"/>
    <w:rsid w:val="004F41CE"/>
    <w:rsid w:val="00511BB0"/>
    <w:rsid w:val="00511FF6"/>
    <w:rsid w:val="00515797"/>
    <w:rsid w:val="00520931"/>
    <w:rsid w:val="0053177A"/>
    <w:rsid w:val="00531B65"/>
    <w:rsid w:val="005353E6"/>
    <w:rsid w:val="00545F1F"/>
    <w:rsid w:val="00575189"/>
    <w:rsid w:val="005773E6"/>
    <w:rsid w:val="0058563A"/>
    <w:rsid w:val="00595A93"/>
    <w:rsid w:val="005A15EE"/>
    <w:rsid w:val="005B5EC2"/>
    <w:rsid w:val="005B775F"/>
    <w:rsid w:val="005C4A49"/>
    <w:rsid w:val="005D53C6"/>
    <w:rsid w:val="005D6FD6"/>
    <w:rsid w:val="005E13CA"/>
    <w:rsid w:val="005E5605"/>
    <w:rsid w:val="005F269B"/>
    <w:rsid w:val="00657302"/>
    <w:rsid w:val="00661308"/>
    <w:rsid w:val="00671064"/>
    <w:rsid w:val="00675CEE"/>
    <w:rsid w:val="0067632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31A5"/>
    <w:rsid w:val="00735F5B"/>
    <w:rsid w:val="00742A3E"/>
    <w:rsid w:val="007564A2"/>
    <w:rsid w:val="00760BF1"/>
    <w:rsid w:val="00760CC0"/>
    <w:rsid w:val="007648CC"/>
    <w:rsid w:val="007840A8"/>
    <w:rsid w:val="007A3CD9"/>
    <w:rsid w:val="007B483A"/>
    <w:rsid w:val="007C686D"/>
    <w:rsid w:val="007F3CFE"/>
    <w:rsid w:val="007F4003"/>
    <w:rsid w:val="00813D6A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0237"/>
    <w:rsid w:val="008F60AE"/>
    <w:rsid w:val="009067DC"/>
    <w:rsid w:val="0091611E"/>
    <w:rsid w:val="0092384E"/>
    <w:rsid w:val="009265C3"/>
    <w:rsid w:val="00935C15"/>
    <w:rsid w:val="009561D0"/>
    <w:rsid w:val="00966D32"/>
    <w:rsid w:val="00990F4D"/>
    <w:rsid w:val="009A0A1A"/>
    <w:rsid w:val="009A110B"/>
    <w:rsid w:val="009A138B"/>
    <w:rsid w:val="009C1B51"/>
    <w:rsid w:val="009D26F2"/>
    <w:rsid w:val="009F03AB"/>
    <w:rsid w:val="009F6F99"/>
    <w:rsid w:val="00A0641D"/>
    <w:rsid w:val="00A21AF8"/>
    <w:rsid w:val="00A478EF"/>
    <w:rsid w:val="00A8132E"/>
    <w:rsid w:val="00A841EE"/>
    <w:rsid w:val="00A940AE"/>
    <w:rsid w:val="00A94F4C"/>
    <w:rsid w:val="00AB19B5"/>
    <w:rsid w:val="00AB4BEB"/>
    <w:rsid w:val="00AC6DF2"/>
    <w:rsid w:val="00AD57EB"/>
    <w:rsid w:val="00AD7BD4"/>
    <w:rsid w:val="00AF2F89"/>
    <w:rsid w:val="00B076D6"/>
    <w:rsid w:val="00B149C7"/>
    <w:rsid w:val="00B406D1"/>
    <w:rsid w:val="00B77E1C"/>
    <w:rsid w:val="00B81D52"/>
    <w:rsid w:val="00B922D8"/>
    <w:rsid w:val="00B95DAD"/>
    <w:rsid w:val="00B96CCA"/>
    <w:rsid w:val="00BA798A"/>
    <w:rsid w:val="00BC190F"/>
    <w:rsid w:val="00BD472E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7F64"/>
    <w:rsid w:val="00CB74CE"/>
    <w:rsid w:val="00CB7621"/>
    <w:rsid w:val="00CC1582"/>
    <w:rsid w:val="00CD2FC0"/>
    <w:rsid w:val="00D05CAA"/>
    <w:rsid w:val="00D13E55"/>
    <w:rsid w:val="00D37BC3"/>
    <w:rsid w:val="00D47EF8"/>
    <w:rsid w:val="00D556E3"/>
    <w:rsid w:val="00D6317D"/>
    <w:rsid w:val="00D66353"/>
    <w:rsid w:val="00D87A39"/>
    <w:rsid w:val="00D91691"/>
    <w:rsid w:val="00D92243"/>
    <w:rsid w:val="00D92450"/>
    <w:rsid w:val="00D9619E"/>
    <w:rsid w:val="00DD39BE"/>
    <w:rsid w:val="00DF4767"/>
    <w:rsid w:val="00E10B15"/>
    <w:rsid w:val="00E22985"/>
    <w:rsid w:val="00E34D47"/>
    <w:rsid w:val="00E71DFA"/>
    <w:rsid w:val="00E8111F"/>
    <w:rsid w:val="00E84B40"/>
    <w:rsid w:val="00E9461F"/>
    <w:rsid w:val="00EA779F"/>
    <w:rsid w:val="00EB324E"/>
    <w:rsid w:val="00EC5C90"/>
    <w:rsid w:val="00ED0AC3"/>
    <w:rsid w:val="00ED3DAE"/>
    <w:rsid w:val="00EF45B6"/>
    <w:rsid w:val="00EF7F7F"/>
    <w:rsid w:val="00F02B63"/>
    <w:rsid w:val="00F14423"/>
    <w:rsid w:val="00F3511F"/>
    <w:rsid w:val="00F478F1"/>
    <w:rsid w:val="00F6589D"/>
    <w:rsid w:val="00F828C4"/>
    <w:rsid w:val="00F90528"/>
    <w:rsid w:val="00F91025"/>
    <w:rsid w:val="00FA22ED"/>
    <w:rsid w:val="00FB3729"/>
    <w:rsid w:val="00FC2303"/>
    <w:rsid w:val="00FD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445"/>
  </w:style>
  <w:style w:type="paragraph" w:styleId="Stopka">
    <w:name w:val="footer"/>
    <w:basedOn w:val="Normalny"/>
    <w:link w:val="StopkaZnak"/>
    <w:uiPriority w:val="99"/>
    <w:unhideWhenUsed/>
    <w:rsid w:val="002D24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3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42</cp:revision>
  <dcterms:created xsi:type="dcterms:W3CDTF">2023-01-24T11:44:00Z</dcterms:created>
  <dcterms:modified xsi:type="dcterms:W3CDTF">2025-12-21T12:38:00Z</dcterms:modified>
</cp:coreProperties>
</file>